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Toc524618854"/>
      <w:bookmarkStart w:id="1" w:name="_Toc524618853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C7039B" wp14:editId="02E21CFD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790825" cy="688340"/>
            <wp:effectExtent l="0" t="0" r="9525" b="0"/>
            <wp:wrapNone/>
            <wp:docPr id="4" name="Imagem 4" descr="http://www.eshte.pt/downloads/logotipoESHT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hte.pt/downloads/logotipoESHTE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121DC0">
      <w:pPr>
        <w:rPr>
          <w:lang w:eastAsia="pt-PT"/>
        </w:rPr>
      </w:pPr>
    </w:p>
    <w:p w:rsidR="001B4927" w:rsidRDefault="001B4927" w:rsidP="00121DC0">
      <w:pPr>
        <w:rPr>
          <w:lang w:eastAsia="pt-PT"/>
        </w:rPr>
      </w:pPr>
    </w:p>
    <w:p w:rsidR="001B4927" w:rsidRPr="00CC732D" w:rsidRDefault="001B4927" w:rsidP="001B4927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524618856"/>
      <w:r w:rsidRPr="00CC732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D</w:t>
      </w:r>
      <w:bookmarkEnd w:id="2"/>
    </w:p>
    <w:p w:rsidR="001B4927" w:rsidRPr="00DD29AA" w:rsidRDefault="001B4927" w:rsidP="001B4927"/>
    <w:p w:rsidR="001B4927" w:rsidRPr="005F78DB" w:rsidRDefault="001B4927" w:rsidP="001B4927">
      <w:pPr>
        <w:pStyle w:val="Ttulo1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Toc524618857"/>
      <w:r w:rsidRPr="005F78DB"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  <w:t>Roteiro Normativo</w:t>
      </w:r>
      <w:bookmarkEnd w:id="3"/>
    </w:p>
    <w:p w:rsidR="001B4927" w:rsidRPr="005F78DB" w:rsidRDefault="001B4927" w:rsidP="001B4927">
      <w:pPr>
        <w:pStyle w:val="Ttulo1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Toc524618858"/>
      <w:r w:rsidRPr="005F78DB"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  <w:t>para a elaboração da</w:t>
      </w:r>
      <w:bookmarkEnd w:id="4"/>
    </w:p>
    <w:p w:rsidR="001B4927" w:rsidRPr="005F78DB" w:rsidRDefault="001B4927" w:rsidP="001B4927">
      <w:pPr>
        <w:pStyle w:val="Ttulo1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Toc524618859"/>
      <w:r w:rsidRPr="005F78DB"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  <w:t>Dissertação/Trabalho de Projeto/Relatório de Estágio</w:t>
      </w:r>
      <w:bookmarkEnd w:id="5"/>
    </w:p>
    <w:p w:rsidR="001B4927" w:rsidRPr="00916DB0" w:rsidRDefault="001B4927" w:rsidP="001B4927">
      <w:pPr>
        <w:spacing w:line="360" w:lineRule="auto"/>
        <w:rPr>
          <w:rFonts w:cstheme="minorHAnsi"/>
          <w:b/>
          <w:caps/>
        </w:rPr>
      </w:pPr>
    </w:p>
    <w:p w:rsidR="001B4927" w:rsidRPr="00916DB0" w:rsidRDefault="001B4927" w:rsidP="001B492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b/>
          <w:color w:val="auto"/>
          <w:sz w:val="22"/>
          <w:szCs w:val="22"/>
        </w:rPr>
        <w:t>Idiomas autorizados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a redação da Dissertação/Trabalho de Projeto/Relatório de Estágio pode ser feita em língua portuguesa, em qualquer das suas variedades nacionais em vigor, e também em língua inglesa ou espanhola.</w:t>
      </w:r>
    </w:p>
    <w:p w:rsidR="001B4927" w:rsidRPr="00916DB0" w:rsidRDefault="001B4927" w:rsidP="001B4927">
      <w:pPr>
        <w:pStyle w:val="NormalWeb"/>
        <w:spacing w:before="0" w:beforeAutospacing="0" w:after="0" w:afterAutospacing="0"/>
        <w:ind w:left="72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</w:p>
    <w:p w:rsidR="001B4927" w:rsidRPr="00916DB0" w:rsidRDefault="001B4927" w:rsidP="001B492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b/>
          <w:color w:val="auto"/>
          <w:sz w:val="22"/>
          <w:szCs w:val="22"/>
        </w:rPr>
        <w:t>Dimensão e organização do documento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Dimensão do papel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A4, com utilização de ambas as faces;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Orientação da escrita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predominantemente vertical;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Número máximo de páginas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100 (excluindo bibliografia, eventuais anexos e páginas preliminares);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Dimensão das margens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3 cm;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Tipologia de carateres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: impressos ou datilografados, no estilo </w:t>
      </w:r>
      <w:r w:rsidRPr="00916DB0">
        <w:rPr>
          <w:rStyle w:val="nfase"/>
          <w:rFonts w:asciiTheme="minorHAnsi" w:eastAsia="Calibri" w:hAnsiTheme="minorHAnsi" w:cstheme="minorHAnsi"/>
          <w:color w:val="auto"/>
          <w:sz w:val="22"/>
          <w:szCs w:val="22"/>
        </w:rPr>
        <w:t xml:space="preserve">Times New </w:t>
      </w:r>
      <w:proofErr w:type="spellStart"/>
      <w:r w:rsidRPr="00916DB0">
        <w:rPr>
          <w:rStyle w:val="nfase"/>
          <w:rFonts w:asciiTheme="minorHAnsi" w:eastAsia="Calibri" w:hAnsiTheme="minorHAnsi" w:cstheme="minorHAnsi"/>
          <w:color w:val="auto"/>
          <w:sz w:val="22"/>
          <w:szCs w:val="22"/>
        </w:rPr>
        <w:t>Roman</w:t>
      </w:r>
      <w:proofErr w:type="spellEnd"/>
      <w:r w:rsidRPr="00916DB0">
        <w:rPr>
          <w:rStyle w:val="nfase"/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de corpo não inferior a 11, ou </w:t>
      </w:r>
      <w:proofErr w:type="spellStart"/>
      <w:r w:rsidRPr="00916DB0">
        <w:rPr>
          <w:rStyle w:val="contentdescription1"/>
          <w:rFonts w:asciiTheme="minorHAnsi" w:hAnsiTheme="minorHAnsi" w:cstheme="minorHAnsi"/>
          <w:i/>
          <w:color w:val="auto"/>
          <w:sz w:val="22"/>
          <w:szCs w:val="22"/>
        </w:rPr>
        <w:t>Arial</w:t>
      </w:r>
      <w:proofErr w:type="spellEnd"/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, de corpo não inferior a 10, exceto tabelas, outras ilustrações e notas de rodapé;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Espaçamento entre linhas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1 ½;</w:t>
      </w:r>
    </w:p>
    <w:p w:rsidR="001B4927" w:rsidRPr="00916DB0" w:rsidRDefault="001B4927" w:rsidP="001B492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  <w:u w:val="single"/>
        </w:rPr>
        <w:t>Paginação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: efetuada a partir da página de rosto, ao centro da margem inferior.</w:t>
      </w:r>
    </w:p>
    <w:p w:rsidR="001B4927" w:rsidRPr="00916DB0" w:rsidRDefault="001B4927" w:rsidP="001B4927">
      <w:pPr>
        <w:pStyle w:val="NormalWeb"/>
        <w:spacing w:before="0" w:beforeAutospacing="0" w:after="0" w:afterAutospacing="0"/>
        <w:ind w:left="180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</w:p>
    <w:p w:rsidR="001B4927" w:rsidRPr="00916DB0" w:rsidRDefault="001B4927" w:rsidP="001B4927">
      <w:pPr>
        <w:pStyle w:val="Style1"/>
        <w:numPr>
          <w:ilvl w:val="0"/>
          <w:numId w:val="1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Componentes obrigatórias do documento: </w:t>
      </w:r>
    </w:p>
    <w:p w:rsidR="001B4927" w:rsidRPr="00916DB0" w:rsidRDefault="001B4927" w:rsidP="001B4927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ind w:left="1077" w:hanging="357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Índice de capítulos, subcapítulos e outras divisões estruturais — Índice geral;</w:t>
      </w:r>
    </w:p>
    <w:p w:rsidR="001B4927" w:rsidRPr="00916DB0" w:rsidRDefault="001B4927" w:rsidP="001B4927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1077" w:right="144" w:hanging="357"/>
        <w:jc w:val="both"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Resumo, com a dimensão máxima de uma página, em português e inglês e também em espanhol, se for este o idioma do texto principal;</w:t>
      </w:r>
    </w:p>
    <w:p w:rsidR="001B4927" w:rsidRPr="00916DB0" w:rsidRDefault="001B4927" w:rsidP="001B4927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1077" w:right="144" w:hanging="357"/>
        <w:jc w:val="both"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Texto principal;</w:t>
      </w:r>
    </w:p>
    <w:p w:rsidR="001B4927" w:rsidRPr="00916DB0" w:rsidRDefault="001B4927" w:rsidP="001B4927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1077" w:right="576" w:hanging="357"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Bibliografia.</w:t>
      </w:r>
    </w:p>
    <w:p w:rsidR="001B4927" w:rsidRPr="00916DB0" w:rsidRDefault="001B4927" w:rsidP="001B4927">
      <w:pPr>
        <w:pStyle w:val="Style1"/>
        <w:kinsoku w:val="0"/>
        <w:autoSpaceDE/>
        <w:autoSpaceDN/>
        <w:adjustRightInd/>
        <w:ind w:left="720"/>
        <w:rPr>
          <w:rStyle w:val="CharacterStyle2"/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:rsidR="001B4927" w:rsidRPr="00916DB0" w:rsidRDefault="001B4927" w:rsidP="001B492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haracterStyle2"/>
          <w:rFonts w:asciiTheme="minorHAnsi" w:hAnsiTheme="minorHAnsi" w:cstheme="minorHAnsi"/>
          <w:b/>
          <w:bCs/>
          <w:sz w:val="22"/>
          <w:szCs w:val="22"/>
        </w:rPr>
        <w:t>Componentes não-obrigatórias do documento</w:t>
      </w:r>
      <w:r w:rsidRPr="00916DB0">
        <w:rPr>
          <w:rStyle w:val="CharacterStyle2"/>
          <w:rFonts w:asciiTheme="minorHAnsi" w:hAnsiTheme="minorHAnsi" w:cstheme="minorHAnsi"/>
          <w:bCs/>
          <w:sz w:val="22"/>
          <w:szCs w:val="22"/>
        </w:rPr>
        <w:t>:</w:t>
      </w:r>
    </w:p>
    <w:p w:rsidR="001B4927" w:rsidRPr="00916DB0" w:rsidRDefault="001B4927" w:rsidP="001B4927">
      <w:pPr>
        <w:pStyle w:val="NormalWeb"/>
        <w:spacing w:before="0" w:beforeAutospacing="0" w:after="0" w:afterAutospacing="0"/>
        <w:ind w:left="72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A Dissertação/Trabalho de Projeto/Relatório de Estágio pode conter elementos de inclusão não-obrigatória, conforme descrição e organização sequencial definida no ponto </w:t>
      </w:r>
      <w:r w:rsidR="008F686C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6</w:t>
      </w:r>
      <w:bookmarkStart w:id="6" w:name="_GoBack"/>
      <w:bookmarkEnd w:id="6"/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 deste Roteiro.</w:t>
      </w:r>
    </w:p>
    <w:p w:rsidR="001B4927" w:rsidRPr="00916DB0" w:rsidRDefault="001B4927" w:rsidP="001B4927">
      <w:pPr>
        <w:pStyle w:val="NormalWeb"/>
        <w:spacing w:before="0" w:beforeAutospacing="0" w:after="0" w:afterAutospacing="0"/>
        <w:ind w:left="72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</w:p>
    <w:p w:rsidR="001B4927" w:rsidRPr="00916DB0" w:rsidRDefault="001B4927" w:rsidP="001B492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As </w:t>
      </w:r>
      <w:r w:rsidRPr="00916DB0">
        <w:rPr>
          <w:rStyle w:val="contentdescription1"/>
          <w:rFonts w:asciiTheme="minorHAnsi" w:hAnsiTheme="minorHAnsi" w:cstheme="minorHAnsi"/>
          <w:b/>
          <w:color w:val="auto"/>
          <w:sz w:val="22"/>
          <w:szCs w:val="22"/>
        </w:rPr>
        <w:t>listagens bibliográficas e as citações em texto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 xml:space="preserve"> devem seguir o </w:t>
      </w:r>
      <w:r w:rsidRPr="00916DB0">
        <w:rPr>
          <w:rStyle w:val="contentdescription1"/>
          <w:rFonts w:asciiTheme="minorHAnsi" w:hAnsiTheme="minorHAnsi" w:cstheme="minorHAnsi"/>
          <w:b/>
          <w:color w:val="auto"/>
          <w:sz w:val="22"/>
          <w:szCs w:val="22"/>
        </w:rPr>
        <w:t>Manual de Estilo de Harvard</w:t>
      </w: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t>, na versão mais atualizada;</w:t>
      </w:r>
    </w:p>
    <w:p w:rsidR="001B4927" w:rsidRPr="00916DB0" w:rsidRDefault="001B4927" w:rsidP="001B4927">
      <w:pPr>
        <w:pStyle w:val="NormalWeb"/>
        <w:spacing w:before="0" w:beforeAutospacing="0" w:after="0" w:afterAutospacing="0"/>
        <w:ind w:left="720"/>
        <w:jc w:val="both"/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</w:pPr>
      <w:r w:rsidRPr="00916DB0">
        <w:rPr>
          <w:rStyle w:val="contentdescription1"/>
          <w:rFonts w:asciiTheme="minorHAnsi" w:hAnsiTheme="minorHAnsi" w:cstheme="minorHAnsi"/>
          <w:color w:val="auto"/>
          <w:sz w:val="22"/>
          <w:szCs w:val="22"/>
        </w:rPr>
        <w:br w:type="page"/>
      </w:r>
    </w:p>
    <w:p w:rsidR="001B4927" w:rsidRPr="00916DB0" w:rsidRDefault="001B4927" w:rsidP="001B4927">
      <w:pPr>
        <w:numPr>
          <w:ilvl w:val="0"/>
          <w:numId w:val="1"/>
        </w:numPr>
        <w:spacing w:after="0" w:line="240" w:lineRule="auto"/>
        <w:ind w:hanging="357"/>
        <w:jc w:val="both"/>
        <w:rPr>
          <w:rStyle w:val="contentdescription1"/>
          <w:rFonts w:cstheme="minorHAnsi"/>
        </w:rPr>
      </w:pPr>
      <w:r w:rsidRPr="00916DB0">
        <w:rPr>
          <w:rStyle w:val="CharacterStyle2"/>
          <w:rFonts w:cstheme="minorHAnsi"/>
          <w:b/>
          <w:bCs/>
        </w:rPr>
        <w:lastRenderedPageBreak/>
        <w:t xml:space="preserve">Estrutura </w:t>
      </w:r>
      <w:r w:rsidRPr="00916DB0">
        <w:rPr>
          <w:rStyle w:val="CharacterStyle2"/>
          <w:rFonts w:cstheme="minorHAnsi"/>
          <w:bCs/>
        </w:rPr>
        <w:t xml:space="preserve">da </w:t>
      </w:r>
      <w:r w:rsidRPr="00916DB0">
        <w:rPr>
          <w:rStyle w:val="contentdescription1"/>
          <w:rFonts w:cstheme="minorHAnsi"/>
        </w:rPr>
        <w:t>Dissertação, Trabalho de Projeto ou Relatório de Estágio (a utilizar no todo ou em parte, mas respeitando, de qualquer modo, a sequência indicada):</w:t>
      </w:r>
    </w:p>
    <w:p w:rsidR="001B4927" w:rsidRPr="00916DB0" w:rsidRDefault="001B4927" w:rsidP="001B4927">
      <w:pPr>
        <w:ind w:left="720"/>
        <w:rPr>
          <w:rStyle w:val="contentdescription1"/>
          <w:rFonts w:cstheme="minorHAnsi"/>
        </w:rPr>
      </w:pP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ind w:hanging="357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Capa</w:t>
      </w: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Página de rosto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Dedicatória ou texto evocativo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Agradecimentos</w:t>
      </w: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Índice geral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Índice de figuras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Índice de quadros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Índice de fotografias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 xml:space="preserve">Resumo em Português 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Resumo em Inglês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Resumo em Espanhol (apenas se esta for a língua do texto principal)</w:t>
      </w: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Lista de abreviaturas e símbolos (Glossário)</w:t>
      </w: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Introdução</w:t>
      </w:r>
    </w:p>
    <w:p w:rsidR="001B4927" w:rsidRPr="00916DB0" w:rsidRDefault="001B4927" w:rsidP="001B4927">
      <w:pPr>
        <w:pStyle w:val="Style2"/>
        <w:numPr>
          <w:ilvl w:val="0"/>
          <w:numId w:val="3"/>
        </w:numPr>
        <w:kinsoku w:val="0"/>
        <w:autoSpaceDE/>
        <w:autoSpaceDN/>
        <w:spacing w:before="0" w:line="240" w:lineRule="auto"/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</w:pPr>
      <w:r w:rsidRPr="00916DB0">
        <w:rPr>
          <w:rStyle w:val="CharacterStyle1"/>
          <w:rFonts w:asciiTheme="minorHAnsi" w:eastAsia="Calibri" w:hAnsiTheme="minorHAnsi" w:cstheme="minorHAnsi"/>
          <w:sz w:val="22"/>
          <w:szCs w:val="22"/>
          <w:lang w:val="pt-PT"/>
        </w:rPr>
        <w:t>Capítulos, Partes, Blocos (…)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 xml:space="preserve">Conclusão 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Bibliografia</w:t>
      </w:r>
    </w:p>
    <w:p w:rsidR="001B4927" w:rsidRPr="00916DB0" w:rsidRDefault="001B4927" w:rsidP="001B4927">
      <w:pPr>
        <w:pStyle w:val="Style1"/>
        <w:numPr>
          <w:ilvl w:val="0"/>
          <w:numId w:val="3"/>
        </w:numPr>
        <w:kinsoku w:val="0"/>
        <w:autoSpaceDE/>
        <w:autoSpaceDN/>
        <w:adjustRightInd/>
        <w:rPr>
          <w:rStyle w:val="CharacterStyle2"/>
          <w:rFonts w:asciiTheme="minorHAnsi" w:hAnsiTheme="minorHAnsi" w:cstheme="minorHAnsi"/>
          <w:sz w:val="22"/>
          <w:szCs w:val="22"/>
          <w:lang w:val="pt-PT"/>
        </w:rPr>
      </w:pPr>
      <w:r w:rsidRPr="00916DB0">
        <w:rPr>
          <w:rStyle w:val="CharacterStyle2"/>
          <w:rFonts w:asciiTheme="minorHAnsi" w:hAnsiTheme="minorHAnsi" w:cstheme="minorHAnsi"/>
          <w:sz w:val="22"/>
          <w:szCs w:val="22"/>
          <w:lang w:val="pt-PT"/>
        </w:rPr>
        <w:t>Índice onomástico</w:t>
      </w:r>
    </w:p>
    <w:p w:rsidR="001B4927" w:rsidRPr="00916DB0" w:rsidRDefault="001B4927" w:rsidP="001B4927">
      <w:pPr>
        <w:numPr>
          <w:ilvl w:val="0"/>
          <w:numId w:val="3"/>
        </w:numPr>
        <w:spacing w:after="0" w:line="240" w:lineRule="auto"/>
        <w:jc w:val="both"/>
        <w:rPr>
          <w:rStyle w:val="CharacterStyle2"/>
          <w:rFonts w:cstheme="minorHAnsi"/>
        </w:rPr>
      </w:pPr>
      <w:r w:rsidRPr="00916DB0">
        <w:rPr>
          <w:rStyle w:val="CharacterStyle2"/>
          <w:rFonts w:cstheme="minorHAnsi"/>
        </w:rPr>
        <w:t>Anexos</w:t>
      </w:r>
    </w:p>
    <w:p w:rsidR="001B4927" w:rsidRPr="00916DB0" w:rsidRDefault="001B4927" w:rsidP="001B4927">
      <w:pPr>
        <w:ind w:firstLine="708"/>
        <w:rPr>
          <w:rStyle w:val="CharacterStyle2"/>
          <w:rFonts w:cstheme="minorHAnsi"/>
        </w:rPr>
      </w:pPr>
    </w:p>
    <w:p w:rsidR="001B4927" w:rsidRDefault="001B4927" w:rsidP="001B4927"/>
    <w:p w:rsidR="001B4927" w:rsidRDefault="001B4927" w:rsidP="001B4927"/>
    <w:p w:rsidR="001B4927" w:rsidRDefault="001B4927" w:rsidP="001B4927"/>
    <w:p w:rsidR="001B4927" w:rsidRDefault="001B4927" w:rsidP="001B4927"/>
    <w:p w:rsidR="001B4927" w:rsidRDefault="001B4927" w:rsidP="001B4927"/>
    <w:p w:rsidR="001B4927" w:rsidRDefault="001B4927" w:rsidP="001B4927"/>
    <w:p w:rsidR="001B4927" w:rsidRDefault="001B4927" w:rsidP="001B4927"/>
    <w:p w:rsidR="001B4927" w:rsidRDefault="001B4927" w:rsidP="001B4927"/>
    <w:bookmarkEnd w:id="0"/>
    <w:bookmarkEnd w:id="1"/>
    <w:p w:rsidR="001B4927" w:rsidRDefault="001B4927" w:rsidP="00121DC0">
      <w:pPr>
        <w:rPr>
          <w:lang w:eastAsia="pt-PT"/>
        </w:rPr>
      </w:pPr>
    </w:p>
    <w:sectPr w:rsidR="001B4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B8" w:rsidRDefault="00F064B8" w:rsidP="00F679EF">
      <w:pPr>
        <w:spacing w:after="0" w:line="240" w:lineRule="auto"/>
      </w:pPr>
      <w:r>
        <w:separator/>
      </w:r>
    </w:p>
  </w:endnote>
  <w:endnote w:type="continuationSeparator" w:id="0">
    <w:p w:rsidR="00F064B8" w:rsidRDefault="00F064B8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B8" w:rsidRDefault="00F064B8" w:rsidP="00F679EF">
      <w:pPr>
        <w:spacing w:after="0" w:line="240" w:lineRule="auto"/>
      </w:pPr>
      <w:r>
        <w:separator/>
      </w:r>
    </w:p>
  </w:footnote>
  <w:footnote w:type="continuationSeparator" w:id="0">
    <w:p w:rsidR="00F064B8" w:rsidRDefault="00F064B8" w:rsidP="00F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2C7"/>
    <w:multiLevelType w:val="hybridMultilevel"/>
    <w:tmpl w:val="6F50D942"/>
    <w:lvl w:ilvl="0" w:tplc="45AADF06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589AA5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4BB4"/>
    <w:multiLevelType w:val="hybridMultilevel"/>
    <w:tmpl w:val="170693B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6B204B"/>
    <w:multiLevelType w:val="hybridMultilevel"/>
    <w:tmpl w:val="CDAAAC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121DC0"/>
    <w:rsid w:val="0019012A"/>
    <w:rsid w:val="001B4927"/>
    <w:rsid w:val="0048311F"/>
    <w:rsid w:val="00860873"/>
    <w:rsid w:val="00876B48"/>
    <w:rsid w:val="008F686C"/>
    <w:rsid w:val="00B65ABC"/>
    <w:rsid w:val="00E333E4"/>
    <w:rsid w:val="00EB29C9"/>
    <w:rsid w:val="00F064B8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B399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21DC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21DC0"/>
    <w:rPr>
      <w:sz w:val="16"/>
      <w:szCs w:val="16"/>
    </w:rPr>
  </w:style>
  <w:style w:type="character" w:customStyle="1" w:styleId="contentdescription1">
    <w:name w:val="contentdescription1"/>
    <w:basedOn w:val="Tipodeletrapredefinidodopargrafo"/>
    <w:uiPriority w:val="99"/>
    <w:rsid w:val="001B4927"/>
    <w:rPr>
      <w:rFonts w:ascii="Verdana" w:hAnsi="Verdana" w:cs="Times New Roman"/>
      <w:color w:val="000000"/>
      <w:sz w:val="18"/>
      <w:szCs w:val="18"/>
    </w:rPr>
  </w:style>
  <w:style w:type="character" w:styleId="Forte">
    <w:name w:val="Strong"/>
    <w:basedOn w:val="Tipodeletrapredefinidodopargrafo"/>
    <w:uiPriority w:val="99"/>
    <w:qFormat/>
    <w:rsid w:val="001B49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B49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PT"/>
    </w:rPr>
  </w:style>
  <w:style w:type="character" w:styleId="nfase">
    <w:name w:val="Emphasis"/>
    <w:basedOn w:val="Tipodeletrapredefinidodopargrafo"/>
    <w:uiPriority w:val="99"/>
    <w:qFormat/>
    <w:rsid w:val="001B4927"/>
    <w:rPr>
      <w:rFonts w:cs="Times New Roman"/>
      <w:i/>
      <w:iCs/>
    </w:rPr>
  </w:style>
  <w:style w:type="paragraph" w:customStyle="1" w:styleId="Style2">
    <w:name w:val="Style 2"/>
    <w:basedOn w:val="Normal"/>
    <w:uiPriority w:val="99"/>
    <w:rsid w:val="001B4927"/>
    <w:pPr>
      <w:widowControl w:val="0"/>
      <w:autoSpaceDE w:val="0"/>
      <w:autoSpaceDN w:val="0"/>
      <w:spacing w:before="180" w:after="0" w:line="300" w:lineRule="exact"/>
      <w:ind w:left="648"/>
    </w:pPr>
    <w:rPr>
      <w:rFonts w:ascii="Times New Roman" w:eastAsia="Times New Roman" w:hAnsi="Times New Roman" w:cs="Times New Roman"/>
      <w:sz w:val="23"/>
      <w:szCs w:val="23"/>
      <w:lang w:val="en-US" w:eastAsia="pt-PT"/>
    </w:rPr>
  </w:style>
  <w:style w:type="paragraph" w:customStyle="1" w:styleId="Style1">
    <w:name w:val="Style 1"/>
    <w:basedOn w:val="Normal"/>
    <w:uiPriority w:val="99"/>
    <w:rsid w:val="001B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CharacterStyle2">
    <w:name w:val="Character Style 2"/>
    <w:uiPriority w:val="99"/>
    <w:rsid w:val="001B4927"/>
    <w:rPr>
      <w:sz w:val="20"/>
      <w:szCs w:val="20"/>
    </w:rPr>
  </w:style>
  <w:style w:type="character" w:customStyle="1" w:styleId="CharacterStyle1">
    <w:name w:val="Character Style 1"/>
    <w:uiPriority w:val="99"/>
    <w:rsid w:val="001B4927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4</cp:revision>
  <dcterms:created xsi:type="dcterms:W3CDTF">2018-09-14T21:47:00Z</dcterms:created>
  <dcterms:modified xsi:type="dcterms:W3CDTF">2018-09-14T21:58:00Z</dcterms:modified>
</cp:coreProperties>
</file>